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7"/>
        <w:gridCol w:w="1157"/>
        <w:gridCol w:w="1105"/>
      </w:tblGrid>
      <w:tr w:rsidR="006A73EB" w14:paraId="4BE25FFC" w14:textId="77777777">
        <w:trPr>
          <w:trHeight w:val="1228"/>
        </w:trPr>
        <w:tc>
          <w:tcPr>
            <w:tcW w:w="9019" w:type="dxa"/>
            <w:gridSpan w:val="3"/>
          </w:tcPr>
          <w:p w14:paraId="108C52E8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7255426E" w14:textId="77777777" w:rsidR="006A73EB" w:rsidRDefault="00000000">
            <w:pPr>
              <w:pStyle w:val="TableParagraph"/>
              <w:spacing w:before="1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ERASMUS +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DERS VERME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HAREKETLİLİĞİ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PUANLANDIRMA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TABLOSU</w:t>
            </w:r>
          </w:p>
        </w:tc>
      </w:tr>
      <w:tr w:rsidR="006A73EB" w14:paraId="5554F7F7" w14:textId="77777777">
        <w:trPr>
          <w:trHeight w:val="902"/>
        </w:trPr>
        <w:tc>
          <w:tcPr>
            <w:tcW w:w="6757" w:type="dxa"/>
          </w:tcPr>
          <w:p w14:paraId="46892149" w14:textId="77777777" w:rsidR="006A73EB" w:rsidRDefault="00000000">
            <w:pPr>
              <w:pStyle w:val="TableParagraph"/>
              <w:spacing w:before="6"/>
              <w:ind w:left="2946" w:right="29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Kriterler</w:t>
            </w:r>
          </w:p>
        </w:tc>
        <w:tc>
          <w:tcPr>
            <w:tcW w:w="1157" w:type="dxa"/>
          </w:tcPr>
          <w:p w14:paraId="15CEC616" w14:textId="77777777" w:rsidR="006A73EB" w:rsidRDefault="00000000">
            <w:pPr>
              <w:pStyle w:val="TableParagraph"/>
              <w:spacing w:before="1" w:line="285" w:lineRule="auto"/>
              <w:ind w:left="340" w:right="216" w:hanging="106"/>
              <w:rPr>
                <w:b/>
                <w:sz w:val="20"/>
              </w:rPr>
            </w:pPr>
            <w:r>
              <w:rPr>
                <w:b/>
                <w:sz w:val="20"/>
              </w:rPr>
              <w:t>Verilen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3892084B" w14:textId="77777777" w:rsidR="006A73EB" w:rsidRDefault="00000000">
            <w:pPr>
              <w:pStyle w:val="TableParagraph"/>
              <w:spacing w:before="1" w:line="285" w:lineRule="auto"/>
              <w:ind w:left="311" w:right="229" w:hanging="6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Alınan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</w:tr>
      <w:tr w:rsidR="006A73EB" w14:paraId="721C82B8" w14:textId="77777777">
        <w:trPr>
          <w:trHeight w:val="902"/>
        </w:trPr>
        <w:tc>
          <w:tcPr>
            <w:tcW w:w="6757" w:type="dxa"/>
          </w:tcPr>
          <w:p w14:paraId="37B9ACF3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692CC788" w14:textId="77777777" w:rsidR="006A73EB" w:rsidRDefault="00000000">
            <w:pPr>
              <w:pStyle w:val="TableParagraph"/>
              <w:spacing w:before="20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Erasmus+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Hareketliliği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Programından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ilk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yararlanma</w:t>
            </w:r>
          </w:p>
        </w:tc>
        <w:tc>
          <w:tcPr>
            <w:tcW w:w="1157" w:type="dxa"/>
          </w:tcPr>
          <w:p w14:paraId="75EFA3C4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056A7D9C" w14:textId="77777777" w:rsidR="006A73EB" w:rsidRDefault="00000000">
            <w:pPr>
              <w:pStyle w:val="TableParagraph"/>
              <w:spacing w:before="201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+10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61617042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54CB50D9" w14:textId="77777777">
        <w:trPr>
          <w:trHeight w:val="897"/>
        </w:trPr>
        <w:tc>
          <w:tcPr>
            <w:tcW w:w="6757" w:type="dxa"/>
          </w:tcPr>
          <w:p w14:paraId="74246701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3390759E" w14:textId="174E6C99" w:rsidR="006A73EB" w:rsidRDefault="00000000">
            <w:pPr>
              <w:pStyle w:val="TableParagraph"/>
              <w:spacing w:before="17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07755A"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projesinde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Hareketliliği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programından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faydalanmış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ise</w:t>
            </w:r>
          </w:p>
        </w:tc>
        <w:tc>
          <w:tcPr>
            <w:tcW w:w="1157" w:type="dxa"/>
          </w:tcPr>
          <w:p w14:paraId="47FD09BC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516B5B3F" w14:textId="68617C47" w:rsidR="006A73EB" w:rsidRDefault="00000000">
            <w:pPr>
              <w:pStyle w:val="TableParagraph"/>
              <w:spacing w:before="201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2473EC">
              <w:rPr>
                <w:b/>
                <w:sz w:val="20"/>
              </w:rPr>
              <w:t>15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1E985396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7C1A8BF7" w14:textId="77777777">
        <w:trPr>
          <w:trHeight w:val="897"/>
        </w:trPr>
        <w:tc>
          <w:tcPr>
            <w:tcW w:w="6757" w:type="dxa"/>
          </w:tcPr>
          <w:p w14:paraId="16E966E2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131C9B9C" w14:textId="0AE42FB5" w:rsidR="006A73EB" w:rsidRDefault="00000000">
            <w:pPr>
              <w:pStyle w:val="TableParagraph"/>
              <w:spacing w:before="17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07755A"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projesinde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Hareketliliği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programından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faydalanmış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ise</w:t>
            </w:r>
          </w:p>
        </w:tc>
        <w:tc>
          <w:tcPr>
            <w:tcW w:w="1157" w:type="dxa"/>
          </w:tcPr>
          <w:p w14:paraId="4B8A694B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17F62FE0" w14:textId="1E323FE0" w:rsidR="006A73EB" w:rsidRDefault="00000000">
            <w:pPr>
              <w:pStyle w:val="TableParagraph"/>
              <w:spacing w:before="201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2473EC"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5A975EBE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53B9A495" w14:textId="77777777">
        <w:trPr>
          <w:trHeight w:val="1113"/>
        </w:trPr>
        <w:tc>
          <w:tcPr>
            <w:tcW w:w="6757" w:type="dxa"/>
          </w:tcPr>
          <w:p w14:paraId="217886FB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27DF1597" w14:textId="75510766" w:rsidR="006A73EB" w:rsidRDefault="00000000">
            <w:pPr>
              <w:pStyle w:val="TableParagraph"/>
              <w:spacing w:before="177" w:line="259" w:lineRule="auto"/>
              <w:ind w:left="110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 w:rsidR="00EA4C9D">
              <w:rPr>
                <w:b/>
                <w:sz w:val="20"/>
              </w:rPr>
              <w:t>2</w:t>
            </w:r>
            <w:r w:rsidR="0007755A">
              <w:rPr>
                <w:b/>
                <w:sz w:val="20"/>
              </w:rPr>
              <w:t>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projesinde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Hareketliliği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programından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faydalanmış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ise</w:t>
            </w:r>
          </w:p>
        </w:tc>
        <w:tc>
          <w:tcPr>
            <w:tcW w:w="1157" w:type="dxa"/>
          </w:tcPr>
          <w:p w14:paraId="344C037E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632ED71B" w14:textId="4EE50B86" w:rsidR="006A73EB" w:rsidRDefault="00000000">
            <w:pPr>
              <w:pStyle w:val="TableParagraph"/>
              <w:spacing w:before="201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2473EC"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16FF1AF3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418C8D08" w14:textId="77777777">
        <w:trPr>
          <w:trHeight w:val="897"/>
        </w:trPr>
        <w:tc>
          <w:tcPr>
            <w:tcW w:w="6757" w:type="dxa"/>
          </w:tcPr>
          <w:p w14:paraId="13EBCCD6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581DE603" w14:textId="77777777" w:rsidR="006A73EB" w:rsidRDefault="00000000">
            <w:pPr>
              <w:pStyle w:val="TableParagraph"/>
              <w:spacing w:before="19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Engelli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(engelliliğin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belgelenmesi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kaydıyla)</w:t>
            </w:r>
          </w:p>
        </w:tc>
        <w:tc>
          <w:tcPr>
            <w:tcW w:w="1157" w:type="dxa"/>
          </w:tcPr>
          <w:p w14:paraId="0E0DEABE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46F332D8" w14:textId="77777777" w:rsidR="006A73EB" w:rsidRDefault="00000000">
            <w:pPr>
              <w:pStyle w:val="TableParagraph"/>
              <w:spacing w:before="196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7AF26EAB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226FBFFF" w14:textId="77777777">
        <w:trPr>
          <w:trHeight w:val="1165"/>
        </w:trPr>
        <w:tc>
          <w:tcPr>
            <w:tcW w:w="6757" w:type="dxa"/>
          </w:tcPr>
          <w:p w14:paraId="480B4FEF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75067078" w14:textId="77777777" w:rsidR="006A73EB" w:rsidRDefault="00000000">
            <w:pPr>
              <w:pStyle w:val="TableParagraph"/>
              <w:spacing w:before="196" w:line="28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Gazi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şehit 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gazi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yakını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ise (durumun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belgelenmesi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kaydıyla)</w:t>
            </w:r>
          </w:p>
        </w:tc>
        <w:tc>
          <w:tcPr>
            <w:tcW w:w="1157" w:type="dxa"/>
          </w:tcPr>
          <w:p w14:paraId="131593F9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3DDA6BFB" w14:textId="3550E13E" w:rsidR="006A73EB" w:rsidRDefault="00000000">
            <w:pPr>
              <w:pStyle w:val="TableParagraph"/>
              <w:spacing w:before="201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07755A"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7F6D62AF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5A3380E2" w14:textId="77777777">
        <w:trPr>
          <w:trHeight w:val="902"/>
        </w:trPr>
        <w:tc>
          <w:tcPr>
            <w:tcW w:w="6757" w:type="dxa"/>
          </w:tcPr>
          <w:p w14:paraId="34256D2F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1ADA6BDC" w14:textId="77777777" w:rsidR="006A73EB" w:rsidRDefault="00000000">
            <w:pPr>
              <w:pStyle w:val="TableParagraph"/>
              <w:spacing w:before="20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Kurum/Fakülte/Bölüm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Erasmus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Koordinatörü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olmak</w:t>
            </w:r>
          </w:p>
        </w:tc>
        <w:tc>
          <w:tcPr>
            <w:tcW w:w="1157" w:type="dxa"/>
          </w:tcPr>
          <w:p w14:paraId="48688AD9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6DA37BF3" w14:textId="77777777" w:rsidR="006A73EB" w:rsidRDefault="00000000">
            <w:pPr>
              <w:pStyle w:val="TableParagraph"/>
              <w:spacing w:before="201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+10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33D7004E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6274037C" w14:textId="77777777">
        <w:trPr>
          <w:trHeight w:val="897"/>
        </w:trPr>
        <w:tc>
          <w:tcPr>
            <w:tcW w:w="6757" w:type="dxa"/>
          </w:tcPr>
          <w:p w14:paraId="04E4420F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43C6F8C4" w14:textId="77777777" w:rsidR="006A73EB" w:rsidRDefault="00000000">
            <w:pPr>
              <w:pStyle w:val="TableParagraph"/>
              <w:spacing w:before="19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yıl içinde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ikili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anlaşma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yapmak</w:t>
            </w:r>
          </w:p>
        </w:tc>
        <w:tc>
          <w:tcPr>
            <w:tcW w:w="1157" w:type="dxa"/>
          </w:tcPr>
          <w:p w14:paraId="43423D56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5F37E6AE" w14:textId="77777777" w:rsidR="006A73EB" w:rsidRDefault="00000000">
            <w:pPr>
              <w:pStyle w:val="TableParagraph"/>
              <w:spacing w:before="196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7E998443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0DF460AA" w14:textId="77777777">
        <w:trPr>
          <w:trHeight w:val="897"/>
        </w:trPr>
        <w:tc>
          <w:tcPr>
            <w:tcW w:w="6757" w:type="dxa"/>
          </w:tcPr>
          <w:p w14:paraId="17B6A3B6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54B333AA" w14:textId="222DEF66" w:rsidR="006A73EB" w:rsidRDefault="006A73EB">
            <w:pPr>
              <w:pStyle w:val="TableParagraph"/>
              <w:spacing w:before="201"/>
              <w:ind w:left="110"/>
              <w:rPr>
                <w:b/>
                <w:sz w:val="20"/>
              </w:rPr>
            </w:pPr>
            <w:hyperlink r:id="rId4" w:history="1">
              <w:r w:rsidRPr="00982EE8">
                <w:rPr>
                  <w:rStyle w:val="Kpr"/>
                  <w:b/>
                  <w:sz w:val="20"/>
                </w:rPr>
                <w:t>Daha</w:t>
              </w:r>
              <w:r w:rsidRPr="00982EE8">
                <w:rPr>
                  <w:rStyle w:val="Kpr"/>
                  <w:b/>
                  <w:spacing w:val="-6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önce</w:t>
              </w:r>
              <w:r w:rsidRPr="00982EE8">
                <w:rPr>
                  <w:rStyle w:val="Kpr"/>
                  <w:b/>
                  <w:spacing w:val="-5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hareketlilik</w:t>
              </w:r>
              <w:r w:rsidRPr="00982EE8">
                <w:rPr>
                  <w:rStyle w:val="Kpr"/>
                  <w:b/>
                  <w:spacing w:val="-3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gerçekleştirilmemiş</w:t>
              </w:r>
              <w:r w:rsidRPr="00982EE8">
                <w:rPr>
                  <w:rStyle w:val="Kpr"/>
                  <w:b/>
                  <w:spacing w:val="-5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bir</w:t>
              </w:r>
              <w:r w:rsidRPr="00982EE8">
                <w:rPr>
                  <w:rStyle w:val="Kpr"/>
                  <w:b/>
                  <w:spacing w:val="-5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ülkeye</w:t>
              </w:r>
              <w:r w:rsidRPr="00982EE8">
                <w:rPr>
                  <w:rStyle w:val="Kpr"/>
                  <w:b/>
                  <w:spacing w:val="-4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gitme</w:t>
              </w:r>
            </w:hyperlink>
          </w:p>
        </w:tc>
        <w:tc>
          <w:tcPr>
            <w:tcW w:w="1157" w:type="dxa"/>
          </w:tcPr>
          <w:p w14:paraId="79D1E396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0414E1BD" w14:textId="77777777" w:rsidR="006A73EB" w:rsidRDefault="00000000">
            <w:pPr>
              <w:pStyle w:val="TableParagraph"/>
              <w:spacing w:before="201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3024C709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10DB1C48" w14:textId="77777777">
        <w:trPr>
          <w:trHeight w:val="897"/>
        </w:trPr>
        <w:tc>
          <w:tcPr>
            <w:tcW w:w="6757" w:type="dxa"/>
          </w:tcPr>
          <w:p w14:paraId="732D1CAA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24B1ADD4" w14:textId="771866F3" w:rsidR="006A73EB" w:rsidRDefault="006A73EB">
            <w:pPr>
              <w:pStyle w:val="TableParagraph"/>
              <w:spacing w:before="201"/>
              <w:ind w:left="110"/>
              <w:rPr>
                <w:b/>
                <w:sz w:val="20"/>
              </w:rPr>
            </w:pPr>
            <w:hyperlink r:id="rId5" w:history="1">
              <w:r w:rsidRPr="00982EE8">
                <w:rPr>
                  <w:rStyle w:val="Kpr"/>
                  <w:b/>
                  <w:sz w:val="20"/>
                </w:rPr>
                <w:t>Daha</w:t>
              </w:r>
              <w:r w:rsidRPr="00982EE8">
                <w:rPr>
                  <w:rStyle w:val="Kpr"/>
                  <w:b/>
                  <w:spacing w:val="-6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önce</w:t>
              </w:r>
              <w:r w:rsidRPr="00982EE8">
                <w:rPr>
                  <w:rStyle w:val="Kpr"/>
                  <w:b/>
                  <w:spacing w:val="-5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hareketlilik</w:t>
              </w:r>
              <w:r w:rsidRPr="00982EE8">
                <w:rPr>
                  <w:rStyle w:val="Kpr"/>
                  <w:b/>
                  <w:spacing w:val="-3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gerçekleştirilmemiş</w:t>
              </w:r>
              <w:r w:rsidRPr="00982EE8">
                <w:rPr>
                  <w:rStyle w:val="Kpr"/>
                  <w:b/>
                  <w:spacing w:val="-5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bir</w:t>
              </w:r>
              <w:r w:rsidRPr="00982EE8">
                <w:rPr>
                  <w:rStyle w:val="Kpr"/>
                  <w:b/>
                  <w:spacing w:val="-5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kuruma</w:t>
              </w:r>
              <w:r w:rsidRPr="00982EE8">
                <w:rPr>
                  <w:rStyle w:val="Kpr"/>
                  <w:b/>
                  <w:spacing w:val="-6"/>
                  <w:sz w:val="20"/>
                </w:rPr>
                <w:t xml:space="preserve"> </w:t>
              </w:r>
              <w:r w:rsidRPr="00982EE8">
                <w:rPr>
                  <w:rStyle w:val="Kpr"/>
                  <w:b/>
                  <w:sz w:val="20"/>
                </w:rPr>
                <w:t>gitme</w:t>
              </w:r>
            </w:hyperlink>
          </w:p>
        </w:tc>
        <w:tc>
          <w:tcPr>
            <w:tcW w:w="1157" w:type="dxa"/>
          </w:tcPr>
          <w:p w14:paraId="4F667276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2841E78B" w14:textId="77777777" w:rsidR="006A73EB" w:rsidRDefault="00000000">
            <w:pPr>
              <w:pStyle w:val="TableParagraph"/>
              <w:spacing w:before="201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035C8EB3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606BF4E8" w14:textId="77777777">
        <w:trPr>
          <w:trHeight w:val="902"/>
        </w:trPr>
        <w:tc>
          <w:tcPr>
            <w:tcW w:w="6757" w:type="dxa"/>
          </w:tcPr>
          <w:p w14:paraId="40D8B2EC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5454ED7C" w14:textId="6962E368" w:rsidR="006A73EB" w:rsidRDefault="00000000">
            <w:pPr>
              <w:pStyle w:val="TableParagraph"/>
              <w:spacing w:before="20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Yabancı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Puanı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Dil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puanının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%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BF5544">
              <w:rPr>
                <w:b/>
                <w:sz w:val="20"/>
              </w:rPr>
              <w:t>15</w:t>
            </w:r>
            <w:proofErr w:type="gramEnd"/>
            <w:r>
              <w:rPr>
                <w:b/>
                <w:sz w:val="20"/>
              </w:rPr>
              <w:t>’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taban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puanına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eklenir.)</w:t>
            </w:r>
          </w:p>
        </w:tc>
        <w:tc>
          <w:tcPr>
            <w:tcW w:w="2262" w:type="dxa"/>
            <w:gridSpan w:val="2"/>
          </w:tcPr>
          <w:p w14:paraId="5927A183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9F4BB6" w14:textId="77777777" w:rsidR="006A73EB" w:rsidRDefault="006A73EB">
      <w:pPr>
        <w:rPr>
          <w:rFonts w:ascii="Times New Roman"/>
          <w:sz w:val="20"/>
        </w:rPr>
        <w:sectPr w:rsidR="006A73EB">
          <w:type w:val="continuous"/>
          <w:pgSz w:w="11910" w:h="16840"/>
          <w:pgMar w:top="1420" w:right="1320" w:bottom="280" w:left="1340" w:header="708" w:footer="708" w:gutter="0"/>
          <w:cols w:space="708"/>
        </w:sectPr>
      </w:pPr>
    </w:p>
    <w:tbl>
      <w:tblPr>
        <w:tblStyle w:val="TableNormal"/>
        <w:tblW w:w="901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4989"/>
        <w:gridCol w:w="1157"/>
        <w:gridCol w:w="1105"/>
      </w:tblGrid>
      <w:tr w:rsidR="006A73EB" w14:paraId="7400DC06" w14:textId="77777777" w:rsidTr="00B10E45">
        <w:trPr>
          <w:trHeight w:val="988"/>
        </w:trPr>
        <w:tc>
          <w:tcPr>
            <w:tcW w:w="6756" w:type="dxa"/>
            <w:gridSpan w:val="2"/>
          </w:tcPr>
          <w:p w14:paraId="02286062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62064C38" w14:textId="47CF4F6A" w:rsidR="006A73EB" w:rsidRDefault="00000000">
            <w:pPr>
              <w:pStyle w:val="TableParagraph"/>
              <w:spacing w:before="20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Yalova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Üniversitesindeki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hizmet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yılı</w:t>
            </w:r>
            <w:r w:rsidR="000B3823">
              <w:rPr>
                <w:b/>
                <w:sz w:val="20"/>
              </w:rPr>
              <w:t xml:space="preserve"> </w:t>
            </w:r>
            <w:r w:rsidR="000B3823" w:rsidRPr="00336408">
              <w:rPr>
                <w:b/>
                <w:color w:val="C00000"/>
                <w:sz w:val="20"/>
              </w:rPr>
              <w:t>(Her tamamlanmış yıl için 1 puan)</w:t>
            </w:r>
          </w:p>
        </w:tc>
        <w:tc>
          <w:tcPr>
            <w:tcW w:w="1157" w:type="dxa"/>
          </w:tcPr>
          <w:p w14:paraId="17DF61D6" w14:textId="77777777" w:rsidR="00BD633A" w:rsidRDefault="00BD633A" w:rsidP="00BD633A">
            <w:pPr>
              <w:pStyle w:val="TableParagraph"/>
              <w:spacing w:before="1" w:line="280" w:lineRule="auto"/>
              <w:ind w:left="105" w:right="150"/>
              <w:jc w:val="center"/>
              <w:rPr>
                <w:b/>
                <w:sz w:val="20"/>
              </w:rPr>
            </w:pPr>
          </w:p>
          <w:p w14:paraId="26A6D82A" w14:textId="43686B0B" w:rsidR="006A73EB" w:rsidRDefault="00723519" w:rsidP="00BD633A">
            <w:pPr>
              <w:pStyle w:val="TableParagraph"/>
              <w:spacing w:before="1" w:line="280" w:lineRule="auto"/>
              <w:ind w:left="105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 w:rsidR="00000000">
              <w:rPr>
                <w:b/>
                <w:sz w:val="20"/>
              </w:rPr>
              <w:t>Hizmet</w:t>
            </w:r>
            <w:r w:rsidR="00000000">
              <w:rPr>
                <w:b/>
                <w:spacing w:val="1"/>
                <w:sz w:val="20"/>
              </w:rPr>
              <w:t xml:space="preserve"> </w:t>
            </w:r>
            <w:r w:rsidR="00000000">
              <w:rPr>
                <w:b/>
                <w:spacing w:val="-1"/>
                <w:sz w:val="20"/>
              </w:rPr>
              <w:t>Yılı</w:t>
            </w:r>
            <w:r w:rsidR="00000000">
              <w:rPr>
                <w:b/>
                <w:spacing w:val="-10"/>
                <w:sz w:val="20"/>
              </w:rPr>
              <w:t xml:space="preserve"> </w:t>
            </w:r>
            <w:r w:rsidR="00336408">
              <w:rPr>
                <w:b/>
                <w:sz w:val="20"/>
              </w:rPr>
              <w:t>Puanı</w:t>
            </w:r>
          </w:p>
        </w:tc>
        <w:tc>
          <w:tcPr>
            <w:tcW w:w="1105" w:type="dxa"/>
          </w:tcPr>
          <w:p w14:paraId="69BF893D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0E45" w14:paraId="132129E2" w14:textId="77777777" w:rsidTr="00B10E45">
        <w:trPr>
          <w:trHeight w:val="988"/>
        </w:trPr>
        <w:tc>
          <w:tcPr>
            <w:tcW w:w="6756" w:type="dxa"/>
            <w:gridSpan w:val="2"/>
          </w:tcPr>
          <w:p w14:paraId="29EDCC87" w14:textId="77777777" w:rsidR="00B10E45" w:rsidRDefault="00B10E45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Di</w:t>
            </w:r>
            <w:r>
              <w:rPr>
                <w:rFonts w:ascii="Times New Roman"/>
                <w:b/>
                <w:bCs/>
                <w:sz w:val="20"/>
              </w:rPr>
              <w:t>ğ</w:t>
            </w:r>
            <w:r>
              <w:rPr>
                <w:rFonts w:ascii="Times New Roman"/>
                <w:b/>
                <w:bCs/>
                <w:sz w:val="20"/>
              </w:rPr>
              <w:t>er Kamu Kurum ve Kurulu</w:t>
            </w:r>
            <w:r>
              <w:rPr>
                <w:rFonts w:ascii="Times New Roman"/>
                <w:b/>
                <w:bCs/>
                <w:sz w:val="20"/>
              </w:rPr>
              <w:t>ş</w:t>
            </w:r>
            <w:r>
              <w:rPr>
                <w:rFonts w:ascii="Times New Roman"/>
                <w:b/>
                <w:bCs/>
                <w:sz w:val="20"/>
              </w:rPr>
              <w:t>lar</w:t>
            </w:r>
            <w:r>
              <w:rPr>
                <w:rFonts w:ascii="Times New Roman"/>
                <w:b/>
                <w:bCs/>
                <w:sz w:val="20"/>
              </w:rPr>
              <w:t>ı</w:t>
            </w:r>
            <w:r>
              <w:rPr>
                <w:rFonts w:ascii="Times New Roman"/>
                <w:b/>
                <w:bCs/>
                <w:sz w:val="20"/>
              </w:rPr>
              <w:t>ndaki hizmet y</w:t>
            </w:r>
            <w:r>
              <w:rPr>
                <w:rFonts w:ascii="Times New Roman"/>
                <w:b/>
                <w:bCs/>
                <w:sz w:val="20"/>
              </w:rPr>
              <w:t>ı</w:t>
            </w:r>
            <w:r>
              <w:rPr>
                <w:rFonts w:ascii="Times New Roman"/>
                <w:b/>
                <w:bCs/>
                <w:sz w:val="20"/>
              </w:rPr>
              <w:t>l</w:t>
            </w:r>
            <w:r>
              <w:rPr>
                <w:rFonts w:ascii="Times New Roman"/>
                <w:b/>
                <w:bCs/>
                <w:sz w:val="20"/>
              </w:rPr>
              <w:t>ı</w:t>
            </w:r>
            <w:r w:rsidR="00BE499E">
              <w:rPr>
                <w:rFonts w:ascii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/>
                <w:b/>
                <w:bCs/>
                <w:sz w:val="20"/>
              </w:rPr>
              <w:t>(Hizmet s</w:t>
            </w:r>
            <w:r>
              <w:rPr>
                <w:rFonts w:ascii="Times New Roman"/>
                <w:b/>
                <w:bCs/>
                <w:sz w:val="20"/>
              </w:rPr>
              <w:t>ü</w:t>
            </w:r>
            <w:r>
              <w:rPr>
                <w:rFonts w:ascii="Times New Roman"/>
                <w:b/>
                <w:bCs/>
                <w:sz w:val="20"/>
              </w:rPr>
              <w:t>resini    g</w:t>
            </w:r>
            <w:r>
              <w:rPr>
                <w:rFonts w:ascii="Times New Roman"/>
                <w:b/>
                <w:bCs/>
                <w:sz w:val="20"/>
              </w:rPr>
              <w:t>ö</w:t>
            </w:r>
            <w:r>
              <w:rPr>
                <w:rFonts w:ascii="Times New Roman"/>
                <w:b/>
                <w:bCs/>
                <w:sz w:val="20"/>
              </w:rPr>
              <w:t>steren resmi yaz</w:t>
            </w:r>
            <w:r>
              <w:rPr>
                <w:rFonts w:ascii="Times New Roman"/>
                <w:b/>
                <w:bCs/>
                <w:sz w:val="20"/>
              </w:rPr>
              <w:t>ı</w:t>
            </w:r>
            <w:r>
              <w:rPr>
                <w:rFonts w:ascii="Times New Roman"/>
                <w:b/>
                <w:bCs/>
                <w:sz w:val="20"/>
              </w:rPr>
              <w:t xml:space="preserve"> veya e-Devlet </w:t>
            </w:r>
            <w:r>
              <w:rPr>
                <w:rFonts w:ascii="Times New Roman"/>
                <w:b/>
                <w:bCs/>
                <w:sz w:val="20"/>
              </w:rPr>
              <w:t>ü</w:t>
            </w:r>
            <w:r>
              <w:rPr>
                <w:rFonts w:ascii="Times New Roman"/>
                <w:b/>
                <w:bCs/>
                <w:sz w:val="20"/>
              </w:rPr>
              <w:t>zerinden al</w:t>
            </w:r>
            <w:r>
              <w:rPr>
                <w:rFonts w:ascii="Times New Roman"/>
                <w:b/>
                <w:bCs/>
                <w:sz w:val="20"/>
              </w:rPr>
              <w:t>ı</w:t>
            </w:r>
            <w:r>
              <w:rPr>
                <w:rFonts w:ascii="Times New Roman"/>
                <w:b/>
                <w:bCs/>
                <w:sz w:val="20"/>
              </w:rPr>
              <w:t>nm</w:t>
            </w:r>
            <w:r>
              <w:rPr>
                <w:rFonts w:ascii="Times New Roman"/>
                <w:b/>
                <w:bCs/>
                <w:sz w:val="20"/>
              </w:rPr>
              <w:t>ış</w:t>
            </w:r>
            <w:r>
              <w:rPr>
                <w:rFonts w:ascii="Times New Roman"/>
                <w:b/>
                <w:bCs/>
                <w:sz w:val="20"/>
              </w:rPr>
              <w:t xml:space="preserve"> Hitap Hizmet D</w:t>
            </w:r>
            <w:r>
              <w:rPr>
                <w:rFonts w:ascii="Times New Roman"/>
                <w:b/>
                <w:bCs/>
                <w:sz w:val="20"/>
              </w:rPr>
              <w:t>ö</w:t>
            </w:r>
            <w:r>
              <w:rPr>
                <w:rFonts w:ascii="Times New Roman"/>
                <w:b/>
                <w:bCs/>
                <w:sz w:val="20"/>
              </w:rPr>
              <w:t>k</w:t>
            </w:r>
            <w:r>
              <w:rPr>
                <w:rFonts w:ascii="Times New Roman"/>
                <w:b/>
                <w:bCs/>
                <w:sz w:val="20"/>
              </w:rPr>
              <w:t>ü</w:t>
            </w:r>
            <w:r>
              <w:rPr>
                <w:rFonts w:ascii="Times New Roman"/>
                <w:b/>
                <w:bCs/>
                <w:sz w:val="20"/>
              </w:rPr>
              <w:t>m</w:t>
            </w:r>
            <w:r>
              <w:rPr>
                <w:rFonts w:ascii="Times New Roman"/>
                <w:b/>
                <w:bCs/>
                <w:sz w:val="20"/>
              </w:rPr>
              <w:t>ü</w:t>
            </w:r>
            <w:r>
              <w:rPr>
                <w:rFonts w:ascii="Times New Roman"/>
                <w:b/>
                <w:bCs/>
                <w:sz w:val="20"/>
              </w:rPr>
              <w:t>)</w:t>
            </w:r>
          </w:p>
          <w:p w14:paraId="52E734D1" w14:textId="17BF4F6E" w:rsidR="000B3823" w:rsidRDefault="000B382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/>
                <w:sz w:val="20"/>
              </w:rPr>
              <w:t xml:space="preserve"> </w:t>
            </w:r>
            <w:r w:rsidRPr="00336408">
              <w:rPr>
                <w:b/>
                <w:color w:val="C00000"/>
                <w:sz w:val="20"/>
              </w:rPr>
              <w:t xml:space="preserve">(Her tamamlanmış yıl için </w:t>
            </w:r>
            <w:proofErr w:type="gramStart"/>
            <w:r w:rsidRPr="00336408">
              <w:rPr>
                <w:b/>
                <w:color w:val="C00000"/>
                <w:sz w:val="20"/>
              </w:rPr>
              <w:t>0.5</w:t>
            </w:r>
            <w:proofErr w:type="gramEnd"/>
            <w:r w:rsidRPr="00336408">
              <w:rPr>
                <w:b/>
                <w:color w:val="C00000"/>
                <w:sz w:val="20"/>
              </w:rPr>
              <w:t xml:space="preserve"> puan)</w:t>
            </w:r>
          </w:p>
        </w:tc>
        <w:tc>
          <w:tcPr>
            <w:tcW w:w="1157" w:type="dxa"/>
          </w:tcPr>
          <w:p w14:paraId="0AE21949" w14:textId="13623A22" w:rsidR="00B10E45" w:rsidRDefault="00723519">
            <w:pPr>
              <w:pStyle w:val="TableParagraph"/>
              <w:spacing w:before="1" w:line="280" w:lineRule="auto"/>
              <w:ind w:left="105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B10E45">
              <w:rPr>
                <w:b/>
                <w:sz w:val="20"/>
              </w:rPr>
              <w:t xml:space="preserve">+Hizmet Yılı </w:t>
            </w:r>
            <w:r w:rsidR="00336408">
              <w:rPr>
                <w:b/>
                <w:sz w:val="20"/>
              </w:rPr>
              <w:t>Puanı</w:t>
            </w:r>
          </w:p>
        </w:tc>
        <w:tc>
          <w:tcPr>
            <w:tcW w:w="1105" w:type="dxa"/>
          </w:tcPr>
          <w:p w14:paraId="1EF0B374" w14:textId="77777777" w:rsidR="00B10E45" w:rsidRDefault="00B10E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6D17" w14:paraId="6759F691" w14:textId="77777777" w:rsidTr="00B10E45">
        <w:trPr>
          <w:trHeight w:val="988"/>
        </w:trPr>
        <w:tc>
          <w:tcPr>
            <w:tcW w:w="6756" w:type="dxa"/>
            <w:gridSpan w:val="2"/>
          </w:tcPr>
          <w:p w14:paraId="34D4089A" w14:textId="1BC67878" w:rsidR="00226D17" w:rsidRPr="00651172" w:rsidRDefault="00EA23E6" w:rsidP="004E3440">
            <w:pPr>
              <w:pStyle w:val="TableParagraph"/>
              <w:ind w:left="37" w:hanging="37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26D17" w:rsidRPr="00651172">
              <w:rPr>
                <w:b/>
                <w:bCs/>
                <w:sz w:val="20"/>
                <w:szCs w:val="20"/>
              </w:rPr>
              <w:t xml:space="preserve">Kendisi veya 1. Derece yakınları </w:t>
            </w:r>
            <w:proofErr w:type="spellStart"/>
            <w:r w:rsidR="00226D17" w:rsidRPr="00651172">
              <w:rPr>
                <w:b/>
                <w:bCs/>
                <w:sz w:val="20"/>
                <w:szCs w:val="20"/>
              </w:rPr>
              <w:t>AFAD’dan</w:t>
            </w:r>
            <w:proofErr w:type="spellEnd"/>
            <w:r w:rsidR="00226D17" w:rsidRPr="00651172">
              <w:rPr>
                <w:b/>
                <w:bCs/>
                <w:sz w:val="20"/>
                <w:szCs w:val="20"/>
              </w:rPr>
              <w:t xml:space="preserve"> afetzede yardımı </w:t>
            </w:r>
            <w:proofErr w:type="gramStart"/>
            <w:r w:rsidR="00226D17" w:rsidRPr="00651172">
              <w:rPr>
                <w:b/>
                <w:bCs/>
                <w:sz w:val="20"/>
                <w:szCs w:val="20"/>
              </w:rPr>
              <w:t xml:space="preserve">alan </w:t>
            </w:r>
            <w:r w:rsidR="002210E4">
              <w:rPr>
                <w:b/>
                <w:bCs/>
                <w:sz w:val="20"/>
                <w:szCs w:val="20"/>
              </w:rPr>
              <w:t xml:space="preserve"> </w:t>
            </w:r>
            <w:r w:rsidR="00226D17" w:rsidRPr="00651172">
              <w:rPr>
                <w:b/>
                <w:bCs/>
                <w:sz w:val="20"/>
                <w:szCs w:val="20"/>
              </w:rPr>
              <w:t>personel</w:t>
            </w:r>
            <w:proofErr w:type="gramEnd"/>
          </w:p>
        </w:tc>
        <w:tc>
          <w:tcPr>
            <w:tcW w:w="1157" w:type="dxa"/>
          </w:tcPr>
          <w:p w14:paraId="455AD9FB" w14:textId="3BF7004E" w:rsidR="00226D17" w:rsidRDefault="00CA344F" w:rsidP="00BE499E">
            <w:pPr>
              <w:pStyle w:val="TableParagraph"/>
              <w:spacing w:before="1" w:line="280" w:lineRule="auto"/>
              <w:ind w:left="105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 w:rsidR="0007755A">
              <w:rPr>
                <w:b/>
                <w:sz w:val="20"/>
              </w:rPr>
              <w:t>5</w:t>
            </w:r>
          </w:p>
        </w:tc>
        <w:tc>
          <w:tcPr>
            <w:tcW w:w="1105" w:type="dxa"/>
          </w:tcPr>
          <w:p w14:paraId="49694A73" w14:textId="77777777" w:rsidR="00226D17" w:rsidRDefault="00226D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6D17" w14:paraId="798B8067" w14:textId="77777777" w:rsidTr="00B10E45">
        <w:trPr>
          <w:trHeight w:val="988"/>
        </w:trPr>
        <w:tc>
          <w:tcPr>
            <w:tcW w:w="6756" w:type="dxa"/>
            <w:gridSpan w:val="2"/>
          </w:tcPr>
          <w:p w14:paraId="695C4D06" w14:textId="4144B9E7" w:rsidR="00226D17" w:rsidRPr="005B7696" w:rsidRDefault="004E3440" w:rsidP="00CC4862">
            <w:pPr>
              <w:pStyle w:val="TableParagraph"/>
              <w:ind w:left="37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5B7696" w:rsidRPr="005B7696">
              <w:rPr>
                <w:b/>
                <w:bCs/>
                <w:sz w:val="20"/>
                <w:szCs w:val="20"/>
              </w:rPr>
              <w:t xml:space="preserve">Cumhurbaşkanlığı Dijital Dönüşüm Ofisi Başkanlığı </w:t>
            </w:r>
            <w:proofErr w:type="gramStart"/>
            <w:r w:rsidR="005B7696" w:rsidRPr="005B7696">
              <w:rPr>
                <w:b/>
                <w:bCs/>
                <w:sz w:val="20"/>
                <w:szCs w:val="20"/>
              </w:rPr>
              <w:t xml:space="preserve">tarafından </w:t>
            </w:r>
            <w:r w:rsidR="00EA23E6">
              <w:rPr>
                <w:b/>
                <w:bCs/>
                <w:sz w:val="20"/>
                <w:szCs w:val="20"/>
              </w:rPr>
              <w:t xml:space="preserve"> </w:t>
            </w:r>
            <w:r w:rsidR="005B7696" w:rsidRPr="005B7696">
              <w:rPr>
                <w:b/>
                <w:bCs/>
                <w:sz w:val="20"/>
                <w:szCs w:val="20"/>
              </w:rPr>
              <w:t>hazırlanan</w:t>
            </w:r>
            <w:proofErr w:type="gramEnd"/>
            <w:r w:rsidR="005B7696" w:rsidRPr="005B7696">
              <w:rPr>
                <w:b/>
                <w:bCs/>
                <w:sz w:val="20"/>
                <w:szCs w:val="20"/>
              </w:rPr>
              <w:t xml:space="preserve"> 2021-2025 Ulusal Yapay </w:t>
            </w:r>
            <w:proofErr w:type="gramStart"/>
            <w:r w:rsidR="005B7696" w:rsidRPr="005B7696">
              <w:rPr>
                <w:b/>
                <w:bCs/>
                <w:sz w:val="20"/>
                <w:szCs w:val="20"/>
              </w:rPr>
              <w:t>Zeka</w:t>
            </w:r>
            <w:proofErr w:type="gramEnd"/>
            <w:r w:rsidR="005B7696" w:rsidRPr="005B7696">
              <w:rPr>
                <w:b/>
                <w:bCs/>
                <w:sz w:val="20"/>
                <w:szCs w:val="20"/>
              </w:rPr>
              <w:t xml:space="preserve"> Stratejisi kapsamında Yapay </w:t>
            </w:r>
            <w:proofErr w:type="gramStart"/>
            <w:r w:rsidR="005B7696" w:rsidRPr="005B7696">
              <w:rPr>
                <w:b/>
                <w:bCs/>
                <w:sz w:val="20"/>
                <w:szCs w:val="20"/>
              </w:rPr>
              <w:t>Zeka</w:t>
            </w:r>
            <w:proofErr w:type="gramEnd"/>
            <w:r w:rsidR="005B7696" w:rsidRPr="005B7696">
              <w:rPr>
                <w:b/>
                <w:bCs/>
                <w:sz w:val="20"/>
                <w:szCs w:val="20"/>
              </w:rPr>
              <w:t xml:space="preserve"> ile ilgili faaliyet</w:t>
            </w:r>
            <w:r w:rsidR="002210E4">
              <w:rPr>
                <w:b/>
                <w:bCs/>
                <w:sz w:val="20"/>
                <w:szCs w:val="20"/>
              </w:rPr>
              <w:t xml:space="preserve"> gerçekleştirecek personel</w:t>
            </w:r>
            <w:r w:rsidR="00633E8C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633E8C">
              <w:rPr>
                <w:b/>
                <w:bCs/>
                <w:sz w:val="20"/>
                <w:szCs w:val="20"/>
              </w:rPr>
              <w:t xml:space="preserve">( </w:t>
            </w:r>
            <w:proofErr w:type="spellStart"/>
            <w:r w:rsidR="00633E8C">
              <w:rPr>
                <w:b/>
                <w:bCs/>
                <w:sz w:val="20"/>
                <w:szCs w:val="20"/>
              </w:rPr>
              <w:t>Mobility</w:t>
            </w:r>
            <w:proofErr w:type="spellEnd"/>
            <w:proofErr w:type="gramEnd"/>
            <w:r w:rsidR="00633E8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33E8C">
              <w:rPr>
                <w:b/>
                <w:bCs/>
                <w:sz w:val="20"/>
                <w:szCs w:val="20"/>
              </w:rPr>
              <w:t>Agreement</w:t>
            </w:r>
            <w:proofErr w:type="spellEnd"/>
            <w:r w:rsidR="00633E8C">
              <w:rPr>
                <w:b/>
                <w:bCs/>
                <w:sz w:val="20"/>
                <w:szCs w:val="20"/>
              </w:rPr>
              <w:t xml:space="preserve"> belgesinde yapay </w:t>
            </w:r>
            <w:proofErr w:type="gramStart"/>
            <w:r w:rsidR="00633E8C">
              <w:rPr>
                <w:b/>
                <w:bCs/>
                <w:sz w:val="20"/>
                <w:szCs w:val="20"/>
              </w:rPr>
              <w:t>zeka</w:t>
            </w:r>
            <w:proofErr w:type="gramEnd"/>
            <w:r w:rsidR="00633E8C">
              <w:rPr>
                <w:b/>
                <w:bCs/>
                <w:sz w:val="20"/>
                <w:szCs w:val="20"/>
              </w:rPr>
              <w:t xml:space="preserve"> kapsamında gerçekleştirilecek hareketlilik belirtilmeli ve taraflarca imzalanmalıdır.)</w:t>
            </w:r>
          </w:p>
        </w:tc>
        <w:tc>
          <w:tcPr>
            <w:tcW w:w="1157" w:type="dxa"/>
          </w:tcPr>
          <w:p w14:paraId="1503CDDA" w14:textId="1A822AB4" w:rsidR="00226D17" w:rsidRDefault="00CA344F" w:rsidP="00BE499E">
            <w:pPr>
              <w:pStyle w:val="TableParagraph"/>
              <w:spacing w:before="1" w:line="280" w:lineRule="auto"/>
              <w:ind w:left="105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 w:rsidR="0007755A">
              <w:rPr>
                <w:b/>
                <w:sz w:val="20"/>
              </w:rPr>
              <w:t>7.5</w:t>
            </w:r>
          </w:p>
        </w:tc>
        <w:tc>
          <w:tcPr>
            <w:tcW w:w="1105" w:type="dxa"/>
          </w:tcPr>
          <w:p w14:paraId="4DFCE289" w14:textId="77777777" w:rsidR="00226D17" w:rsidRDefault="00226D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C4862" w14:paraId="68370517" w14:textId="77777777" w:rsidTr="00B10E45">
        <w:trPr>
          <w:trHeight w:val="988"/>
        </w:trPr>
        <w:tc>
          <w:tcPr>
            <w:tcW w:w="6756" w:type="dxa"/>
            <w:gridSpan w:val="2"/>
          </w:tcPr>
          <w:p w14:paraId="6B64456F" w14:textId="20C23C89" w:rsidR="00CC4862" w:rsidRDefault="00CC4862" w:rsidP="00CC4862">
            <w:pPr>
              <w:pStyle w:val="TableParagraph"/>
              <w:ind w:left="37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Yalova Üniversitesi tarafından12.11.2025 tarihinde güncellenen Ödül Yönergesi hükümleri doğrultusunda; başarı belgesi alanlara 2 puan, üstün başarı belgesi alanlara 5 puan, teşekkür belgesi alanlara 1 puan ve aylık ödül alanlara 10 puan verilmesi öngörülmektedir.</w:t>
            </w:r>
          </w:p>
        </w:tc>
        <w:tc>
          <w:tcPr>
            <w:tcW w:w="1157" w:type="dxa"/>
          </w:tcPr>
          <w:p w14:paraId="00C8A6DE" w14:textId="77777777" w:rsidR="00CC4862" w:rsidRDefault="00CC4862">
            <w:pPr>
              <w:pStyle w:val="TableParagraph"/>
              <w:spacing w:before="1" w:line="280" w:lineRule="auto"/>
              <w:ind w:left="105" w:right="150"/>
              <w:rPr>
                <w:b/>
                <w:sz w:val="20"/>
              </w:rPr>
            </w:pPr>
          </w:p>
        </w:tc>
        <w:tc>
          <w:tcPr>
            <w:tcW w:w="1105" w:type="dxa"/>
          </w:tcPr>
          <w:p w14:paraId="2CB649B9" w14:textId="77777777" w:rsidR="00CC4862" w:rsidRDefault="00CC48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0268C6D7" w14:textId="77777777" w:rsidTr="00B10E45">
        <w:trPr>
          <w:trHeight w:val="1171"/>
        </w:trPr>
        <w:tc>
          <w:tcPr>
            <w:tcW w:w="6756" w:type="dxa"/>
            <w:gridSpan w:val="2"/>
          </w:tcPr>
          <w:p w14:paraId="6005BD7A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5742CF5B" w14:textId="77777777" w:rsidR="006A73EB" w:rsidRDefault="00000000">
            <w:pPr>
              <w:pStyle w:val="TableParagraph"/>
              <w:spacing w:before="196" w:line="280" w:lineRule="auto"/>
              <w:ind w:left="110" w:right="871"/>
              <w:rPr>
                <w:b/>
                <w:sz w:val="20"/>
              </w:rPr>
            </w:pPr>
            <w:r>
              <w:rPr>
                <w:b/>
                <w:sz w:val="20"/>
              </w:rPr>
              <w:t>Önceki yıl/yıllarda gitmeye hak kazandığı halde, mücbir sebep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olmaksızın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gitmekten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vazgeçme</w:t>
            </w:r>
          </w:p>
        </w:tc>
        <w:tc>
          <w:tcPr>
            <w:tcW w:w="1157" w:type="dxa"/>
          </w:tcPr>
          <w:p w14:paraId="3919AE53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29417EF2" w14:textId="77777777" w:rsidR="006A73EB" w:rsidRDefault="00000000">
            <w:pPr>
              <w:pStyle w:val="TableParagraph"/>
              <w:spacing w:before="201"/>
              <w:ind w:left="149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50AFC6C1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42577375" w14:textId="77777777" w:rsidTr="00B10E45">
        <w:trPr>
          <w:trHeight w:val="897"/>
        </w:trPr>
        <w:tc>
          <w:tcPr>
            <w:tcW w:w="6756" w:type="dxa"/>
            <w:gridSpan w:val="2"/>
          </w:tcPr>
          <w:p w14:paraId="08A0C8BA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1B4137E7" w14:textId="77777777" w:rsidR="006A73EB" w:rsidRDefault="00000000">
            <w:pPr>
              <w:pStyle w:val="TableParagraph"/>
              <w:spacing w:before="20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Vatandaşı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olunan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ülkeye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hareketlilik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faaliyeti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gerçekleştirecek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ise</w:t>
            </w:r>
          </w:p>
        </w:tc>
        <w:tc>
          <w:tcPr>
            <w:tcW w:w="1157" w:type="dxa"/>
          </w:tcPr>
          <w:p w14:paraId="300A6975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1A7C8237" w14:textId="77777777" w:rsidR="006A73EB" w:rsidRDefault="00000000">
            <w:pPr>
              <w:pStyle w:val="TableParagraph"/>
              <w:spacing w:before="201"/>
              <w:ind w:left="149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105" w:type="dxa"/>
          </w:tcPr>
          <w:p w14:paraId="359C2580" w14:textId="77777777" w:rsidR="006A73EB" w:rsidRDefault="006A73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73EB" w14:paraId="03A02F55" w14:textId="77777777" w:rsidTr="00B10E45">
        <w:trPr>
          <w:trHeight w:val="1166"/>
        </w:trPr>
        <w:tc>
          <w:tcPr>
            <w:tcW w:w="9018" w:type="dxa"/>
            <w:gridSpan w:val="4"/>
          </w:tcPr>
          <w:p w14:paraId="2FF52A78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6B6B04B3" w14:textId="77777777" w:rsidR="006A73EB" w:rsidRDefault="00000000">
            <w:pPr>
              <w:pStyle w:val="TableParagraph"/>
              <w:spacing w:before="196" w:line="280" w:lineRule="auto"/>
              <w:ind w:left="110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Yukarıdaki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kriterler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uygulandıktan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sonra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hesaplanan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puanlarda</w:t>
            </w:r>
            <w:r>
              <w:rPr>
                <w:b/>
                <w:color w:val="FF0000"/>
                <w:spacing w:val="-5"/>
                <w:sz w:val="20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0"/>
                <w:u w:val="single" w:color="FF0000"/>
              </w:rPr>
              <w:t>eşitlik</w:t>
            </w:r>
            <w:r>
              <w:rPr>
                <w:b/>
                <w:color w:val="FF0000"/>
                <w:spacing w:val="-4"/>
                <w:sz w:val="20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0"/>
                <w:u w:val="single" w:color="FF0000"/>
              </w:rPr>
              <w:t>olması</w:t>
            </w:r>
            <w:r>
              <w:rPr>
                <w:b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0"/>
                <w:u w:val="single" w:color="FF0000"/>
              </w:rPr>
              <w:t>halinde</w:t>
            </w:r>
            <w:r>
              <w:rPr>
                <w:b/>
                <w:color w:val="FF0000"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aşağıdaki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öncelikler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uygulanır.</w:t>
            </w:r>
          </w:p>
        </w:tc>
      </w:tr>
      <w:tr w:rsidR="006A73EB" w14:paraId="5D4AD428" w14:textId="77777777" w:rsidTr="00B10E45">
        <w:trPr>
          <w:trHeight w:val="902"/>
        </w:trPr>
        <w:tc>
          <w:tcPr>
            <w:tcW w:w="1767" w:type="dxa"/>
          </w:tcPr>
          <w:p w14:paraId="33447D5D" w14:textId="77777777" w:rsidR="006A73EB" w:rsidRDefault="006A73EB">
            <w:pPr>
              <w:pStyle w:val="TableParagraph"/>
              <w:rPr>
                <w:rFonts w:ascii="Times New Roman"/>
                <w:sz w:val="24"/>
              </w:rPr>
            </w:pPr>
          </w:p>
          <w:p w14:paraId="658A1613" w14:textId="77777777" w:rsidR="006A73EB" w:rsidRDefault="00000000">
            <w:pPr>
              <w:pStyle w:val="TableParagraph"/>
              <w:spacing w:before="201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Öncelik</w:t>
            </w:r>
          </w:p>
        </w:tc>
        <w:tc>
          <w:tcPr>
            <w:tcW w:w="7251" w:type="dxa"/>
            <w:gridSpan w:val="3"/>
          </w:tcPr>
          <w:p w14:paraId="7D7DC711" w14:textId="77777777" w:rsidR="006A73EB" w:rsidRDefault="00000000">
            <w:pPr>
              <w:pStyle w:val="TableParagraph"/>
              <w:spacing w:before="7" w:line="280" w:lineRule="auto"/>
              <w:ind w:left="105" w:right="46"/>
              <w:rPr>
                <w:b/>
                <w:sz w:val="20"/>
              </w:rPr>
            </w:pPr>
            <w:r>
              <w:rPr>
                <w:b/>
                <w:sz w:val="20"/>
              </w:rPr>
              <w:t>Aynı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programdan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daha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yararlanma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baz alınarak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daha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az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yararlanmış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adaya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öncelik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verilir.</w:t>
            </w:r>
          </w:p>
        </w:tc>
      </w:tr>
      <w:tr w:rsidR="006A73EB" w14:paraId="2408BFC7" w14:textId="77777777" w:rsidTr="00B10E45">
        <w:trPr>
          <w:trHeight w:val="700"/>
        </w:trPr>
        <w:tc>
          <w:tcPr>
            <w:tcW w:w="1767" w:type="dxa"/>
          </w:tcPr>
          <w:p w14:paraId="1AB9DB79" w14:textId="77777777" w:rsidR="006A73EB" w:rsidRDefault="00000000">
            <w:pPr>
              <w:pStyle w:val="TableParagraph"/>
              <w:spacing w:before="6"/>
              <w:ind w:left="42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Öncelik</w:t>
            </w:r>
          </w:p>
        </w:tc>
        <w:tc>
          <w:tcPr>
            <w:tcW w:w="7251" w:type="dxa"/>
            <w:gridSpan w:val="3"/>
          </w:tcPr>
          <w:p w14:paraId="67257BBC" w14:textId="77777777" w:rsidR="006A73EB" w:rsidRDefault="00000000">
            <w:pPr>
              <w:pStyle w:val="TableParagraph"/>
              <w:spacing w:before="1" w:line="280" w:lineRule="auto"/>
              <w:ind w:left="105" w:right="46"/>
              <w:rPr>
                <w:b/>
                <w:sz w:val="20"/>
              </w:rPr>
            </w:pPr>
            <w:r>
              <w:rPr>
                <w:b/>
                <w:sz w:val="20"/>
              </w:rPr>
              <w:t>Yalova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Üniversitesindeki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hizmet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süresi (yıl,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gün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olarak)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dikkate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alınarak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hizmet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süresi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uzun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olan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adaya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öncelik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verilir.</w:t>
            </w:r>
          </w:p>
        </w:tc>
      </w:tr>
    </w:tbl>
    <w:p w14:paraId="7EB1FF05" w14:textId="77777777" w:rsidR="003D77FD" w:rsidRDefault="003D77FD"/>
    <w:sectPr w:rsidR="003D77FD" w:rsidSect="00BB388B">
      <w:pgSz w:w="11910" w:h="16840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EB"/>
    <w:rsid w:val="0007755A"/>
    <w:rsid w:val="000B3823"/>
    <w:rsid w:val="000E7D05"/>
    <w:rsid w:val="002210E4"/>
    <w:rsid w:val="00226D17"/>
    <w:rsid w:val="002473EC"/>
    <w:rsid w:val="002E27CD"/>
    <w:rsid w:val="00336408"/>
    <w:rsid w:val="003A2173"/>
    <w:rsid w:val="003D77FD"/>
    <w:rsid w:val="00486155"/>
    <w:rsid w:val="004E3440"/>
    <w:rsid w:val="0056138A"/>
    <w:rsid w:val="005B7696"/>
    <w:rsid w:val="00633E8C"/>
    <w:rsid w:val="00651172"/>
    <w:rsid w:val="00663CF6"/>
    <w:rsid w:val="006A73EB"/>
    <w:rsid w:val="00715603"/>
    <w:rsid w:val="00723519"/>
    <w:rsid w:val="00753159"/>
    <w:rsid w:val="00790444"/>
    <w:rsid w:val="008F4DAB"/>
    <w:rsid w:val="00982EE8"/>
    <w:rsid w:val="009A7066"/>
    <w:rsid w:val="00A80F3C"/>
    <w:rsid w:val="00B10E45"/>
    <w:rsid w:val="00BB388B"/>
    <w:rsid w:val="00BD633A"/>
    <w:rsid w:val="00BE499E"/>
    <w:rsid w:val="00BF5544"/>
    <w:rsid w:val="00CA344F"/>
    <w:rsid w:val="00CC4862"/>
    <w:rsid w:val="00D40D0A"/>
    <w:rsid w:val="00D94E82"/>
    <w:rsid w:val="00DC146A"/>
    <w:rsid w:val="00DE0C93"/>
    <w:rsid w:val="00EA23E6"/>
    <w:rsid w:val="00EA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9B8A"/>
  <w15:docId w15:val="{09A2605B-FF00-4CA5-9518-8A8C5396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82EE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82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rasmus.yalova.edu.tr/formlarbelgeler/ps21" TargetMode="External"/><Relationship Id="rId4" Type="http://schemas.openxmlformats.org/officeDocument/2006/relationships/hyperlink" Target="https://erasmus.yalova.edu.tr/formlarbelgeler/ps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344</Words>
  <Characters>2233</Characters>
  <Application>Microsoft Office Word</Application>
  <DocSecurity>0</DocSecurity>
  <Lines>131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Yalova Üniversitesi Erasmus</dc:creator>
  <cp:lastModifiedBy>Ömer KARA</cp:lastModifiedBy>
  <cp:revision>8</cp:revision>
  <cp:lastPrinted>2025-12-25T07:21:00Z</cp:lastPrinted>
  <dcterms:created xsi:type="dcterms:W3CDTF">2025-12-25T07:26:00Z</dcterms:created>
  <dcterms:modified xsi:type="dcterms:W3CDTF">2026-01-05T10:59:00Z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2023-12-04T00:00:00Z</vt:filetime>
  </property>
</Properties>
</file>